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70" w:rsidRPr="004D7C70" w:rsidRDefault="004D7C70" w:rsidP="004D7C70">
      <w:pPr>
        <w:shd w:val="clear" w:color="auto" w:fill="FFFFFF"/>
        <w:spacing w:line="194" w:lineRule="atLeast"/>
        <w:rPr>
          <w:sz w:val="52"/>
          <w:szCs w:val="52"/>
        </w:rPr>
      </w:pPr>
      <w:r w:rsidRPr="004D7C70">
        <w:rPr>
          <w:sz w:val="52"/>
          <w:szCs w:val="52"/>
        </w:rPr>
        <w:t>E-SLM CDOE LINK</w:t>
      </w:r>
    </w:p>
    <w:p w:rsidR="004D7C70" w:rsidRPr="004D7C70" w:rsidRDefault="004D7C70" w:rsidP="004D7C70">
      <w:pPr>
        <w:shd w:val="clear" w:color="auto" w:fill="FFFFFF"/>
        <w:spacing w:line="194" w:lineRule="atLeast"/>
        <w:rPr>
          <w:sz w:val="52"/>
          <w:szCs w:val="52"/>
        </w:rPr>
      </w:pPr>
      <w:hyperlink r:id="rId4" w:history="1">
        <w:r w:rsidRPr="004D7C70">
          <w:rPr>
            <w:rStyle w:val="Hyperlink"/>
            <w:sz w:val="52"/>
            <w:szCs w:val="52"/>
          </w:rPr>
          <w:t>https://dodldu.in/eslm</w:t>
        </w:r>
      </w:hyperlink>
    </w:p>
    <w:p w:rsidR="004D7C70" w:rsidRPr="004D7C70" w:rsidRDefault="004D7C70" w:rsidP="004D7C70">
      <w:pPr>
        <w:shd w:val="clear" w:color="auto" w:fill="FFFFFF"/>
        <w:spacing w:line="194" w:lineRule="atLeast"/>
        <w:rPr>
          <w:sz w:val="52"/>
          <w:szCs w:val="52"/>
        </w:rPr>
      </w:pPr>
    </w:p>
    <w:p w:rsidR="005229CE" w:rsidRDefault="005229CE"/>
    <w:sectPr w:rsidR="00522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4D7C70"/>
    <w:rsid w:val="004D7C70"/>
    <w:rsid w:val="0052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C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dldu.in/es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2025-01-08T06:25:00Z</dcterms:created>
  <dcterms:modified xsi:type="dcterms:W3CDTF">2025-01-08T06:25:00Z</dcterms:modified>
</cp:coreProperties>
</file>