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D7" w:rsidRDefault="00BC08D7" w:rsidP="0010586A">
      <w:pPr>
        <w:pStyle w:val="NormalWeb"/>
        <w:shd w:val="clear" w:color="auto" w:fill="FFFFFF"/>
        <w:spacing w:before="0" w:beforeAutospacing="0" w:after="150" w:afterAutospacing="0"/>
        <w:jc w:val="both"/>
        <w:rPr>
          <w:rStyle w:val="Strong"/>
          <w:color w:val="000000"/>
          <w:sz w:val="28"/>
          <w:szCs w:val="28"/>
        </w:rPr>
      </w:pPr>
      <w:r>
        <w:rPr>
          <w:rStyle w:val="Strong"/>
          <w:color w:val="000000"/>
          <w:sz w:val="28"/>
          <w:szCs w:val="28"/>
        </w:rPr>
        <w:t>Questions &amp; Answers:</w:t>
      </w:r>
    </w:p>
    <w:p w:rsidR="0010586A" w:rsidRPr="0010586A" w:rsidRDefault="0010586A" w:rsidP="0010586A">
      <w:pPr>
        <w:pStyle w:val="NormalWeb"/>
        <w:shd w:val="clear" w:color="auto" w:fill="FFFFFF"/>
        <w:spacing w:before="0" w:beforeAutospacing="0" w:after="150" w:afterAutospacing="0"/>
        <w:jc w:val="both"/>
        <w:rPr>
          <w:color w:val="000000"/>
          <w:sz w:val="28"/>
          <w:szCs w:val="28"/>
        </w:rPr>
      </w:pPr>
      <w:r w:rsidRPr="0010586A">
        <w:rPr>
          <w:rStyle w:val="Strong"/>
          <w:color w:val="000000"/>
          <w:sz w:val="28"/>
          <w:szCs w:val="28"/>
        </w:rPr>
        <w:t>Q1- What will counting upto twelve and keeping still help us achieve?</w:t>
      </w:r>
    </w:p>
    <w:p w:rsidR="0010586A" w:rsidRPr="0010586A" w:rsidRDefault="0010586A" w:rsidP="0010586A">
      <w:pPr>
        <w:pStyle w:val="NormalWeb"/>
        <w:shd w:val="clear" w:color="auto" w:fill="FFFFFF"/>
        <w:spacing w:before="0" w:beforeAutospacing="0" w:after="150" w:afterAutospacing="0"/>
        <w:jc w:val="both"/>
        <w:rPr>
          <w:color w:val="000000"/>
          <w:sz w:val="28"/>
          <w:szCs w:val="28"/>
        </w:rPr>
      </w:pPr>
      <w:r w:rsidRPr="0010586A">
        <w:rPr>
          <w:color w:val="000000"/>
          <w:sz w:val="28"/>
          <w:szCs w:val="28"/>
        </w:rPr>
        <w:t xml:space="preserve">If we count upto twelve and keep still, it will give us some time to analyze our </w:t>
      </w:r>
      <w:r>
        <w:rPr>
          <w:color w:val="000000"/>
          <w:sz w:val="28"/>
          <w:szCs w:val="28"/>
        </w:rPr>
        <w:t>activities</w:t>
      </w:r>
      <w:r w:rsidRPr="0010586A">
        <w:rPr>
          <w:color w:val="000000"/>
          <w:sz w:val="28"/>
          <w:szCs w:val="28"/>
        </w:rPr>
        <w:t xml:space="preserve">. It will allow us some moments to think about the result of our activities. People in the world are involved in wars and are also damaging the environment in order to achieve their aims. Unfortunately this </w:t>
      </w:r>
      <w:r>
        <w:rPr>
          <w:color w:val="000000"/>
          <w:sz w:val="28"/>
          <w:szCs w:val="28"/>
        </w:rPr>
        <w:t>particular activity is</w:t>
      </w:r>
      <w:r w:rsidRPr="0010586A">
        <w:rPr>
          <w:color w:val="000000"/>
          <w:sz w:val="28"/>
          <w:szCs w:val="28"/>
        </w:rPr>
        <w:t xml:space="preserve"> </w:t>
      </w:r>
      <w:r w:rsidR="002E0D66">
        <w:rPr>
          <w:color w:val="000000"/>
          <w:sz w:val="28"/>
          <w:szCs w:val="28"/>
        </w:rPr>
        <w:t>leading us towards our own destruction</w:t>
      </w:r>
      <w:r w:rsidRPr="0010586A">
        <w:rPr>
          <w:color w:val="000000"/>
          <w:sz w:val="28"/>
          <w:szCs w:val="28"/>
        </w:rPr>
        <w:t>. So, we need to think in order to achieve peace and harmony.</w:t>
      </w:r>
    </w:p>
    <w:p w:rsidR="0010586A" w:rsidRPr="0010586A" w:rsidRDefault="0010586A" w:rsidP="0010586A">
      <w:pPr>
        <w:pStyle w:val="NormalWeb"/>
        <w:shd w:val="clear" w:color="auto" w:fill="FFFFFF"/>
        <w:spacing w:before="0" w:beforeAutospacing="0" w:after="150" w:afterAutospacing="0"/>
        <w:jc w:val="both"/>
        <w:rPr>
          <w:color w:val="000000"/>
          <w:sz w:val="28"/>
          <w:szCs w:val="28"/>
        </w:rPr>
      </w:pPr>
      <w:r w:rsidRPr="0010586A">
        <w:rPr>
          <w:color w:val="000000"/>
          <w:sz w:val="28"/>
          <w:szCs w:val="28"/>
        </w:rPr>
        <w:t> </w:t>
      </w:r>
    </w:p>
    <w:p w:rsidR="0010586A" w:rsidRPr="0010586A" w:rsidRDefault="0010586A" w:rsidP="0010586A">
      <w:pPr>
        <w:pStyle w:val="NormalWeb"/>
        <w:shd w:val="clear" w:color="auto" w:fill="FFFFFF"/>
        <w:spacing w:before="0" w:beforeAutospacing="0" w:after="150" w:afterAutospacing="0"/>
        <w:jc w:val="both"/>
        <w:rPr>
          <w:color w:val="000000"/>
          <w:sz w:val="28"/>
          <w:szCs w:val="28"/>
        </w:rPr>
      </w:pPr>
      <w:r w:rsidRPr="0010586A">
        <w:rPr>
          <w:rStyle w:val="Strong"/>
          <w:color w:val="000000"/>
          <w:sz w:val="28"/>
          <w:szCs w:val="28"/>
        </w:rPr>
        <w:t>Q2- Do you think the poet advocates total inactivity and death?</w:t>
      </w:r>
    </w:p>
    <w:p w:rsidR="0010586A" w:rsidRPr="0010586A" w:rsidRDefault="0010586A" w:rsidP="0010586A">
      <w:pPr>
        <w:pStyle w:val="NormalWeb"/>
        <w:shd w:val="clear" w:color="auto" w:fill="FFFFFF"/>
        <w:spacing w:before="0" w:beforeAutospacing="0" w:after="150" w:afterAutospacing="0"/>
        <w:jc w:val="both"/>
        <w:rPr>
          <w:color w:val="000000"/>
          <w:sz w:val="28"/>
          <w:szCs w:val="28"/>
        </w:rPr>
      </w:pPr>
      <w:r w:rsidRPr="0010586A">
        <w:rPr>
          <w:color w:val="000000"/>
          <w:sz w:val="28"/>
          <w:szCs w:val="28"/>
        </w:rPr>
        <w:t>No, the poet doesn’t advocate total inactivity and death. He clarifies this in his poem that he wants all the people to just stop for a while in order to analyze their activities and their con</w:t>
      </w:r>
      <w:r>
        <w:rPr>
          <w:color w:val="000000"/>
          <w:sz w:val="28"/>
          <w:szCs w:val="28"/>
        </w:rPr>
        <w:t>sequences. He wants that human being</w:t>
      </w:r>
      <w:r w:rsidRPr="0010586A">
        <w:rPr>
          <w:color w:val="000000"/>
          <w:sz w:val="28"/>
          <w:szCs w:val="28"/>
        </w:rPr>
        <w:t xml:space="preserve"> </w:t>
      </w:r>
      <w:r>
        <w:rPr>
          <w:color w:val="000000"/>
          <w:sz w:val="28"/>
          <w:szCs w:val="28"/>
        </w:rPr>
        <w:t>must not</w:t>
      </w:r>
      <w:r w:rsidRPr="0010586A">
        <w:rPr>
          <w:color w:val="000000"/>
          <w:sz w:val="28"/>
          <w:szCs w:val="28"/>
        </w:rPr>
        <w:t xml:space="preserve"> support war and damage to the environment.</w:t>
      </w:r>
    </w:p>
    <w:p w:rsidR="0010586A" w:rsidRPr="0010586A" w:rsidRDefault="0010586A" w:rsidP="0010586A">
      <w:pPr>
        <w:pStyle w:val="NormalWeb"/>
        <w:shd w:val="clear" w:color="auto" w:fill="FFFFFF"/>
        <w:spacing w:before="0" w:beforeAutospacing="0" w:after="150" w:afterAutospacing="0"/>
        <w:jc w:val="both"/>
        <w:rPr>
          <w:color w:val="000000"/>
          <w:sz w:val="28"/>
          <w:szCs w:val="28"/>
        </w:rPr>
      </w:pPr>
      <w:r w:rsidRPr="0010586A">
        <w:rPr>
          <w:color w:val="000000"/>
          <w:sz w:val="28"/>
          <w:szCs w:val="28"/>
        </w:rPr>
        <w:t> </w:t>
      </w:r>
    </w:p>
    <w:p w:rsidR="0010586A" w:rsidRPr="0010586A" w:rsidRDefault="0010586A" w:rsidP="0010586A">
      <w:pPr>
        <w:pStyle w:val="NormalWeb"/>
        <w:shd w:val="clear" w:color="auto" w:fill="FFFFFF"/>
        <w:spacing w:before="0" w:beforeAutospacing="0" w:after="150" w:afterAutospacing="0"/>
        <w:jc w:val="both"/>
        <w:rPr>
          <w:color w:val="000000"/>
          <w:sz w:val="28"/>
          <w:szCs w:val="28"/>
        </w:rPr>
      </w:pPr>
      <w:r w:rsidRPr="0010586A">
        <w:rPr>
          <w:rStyle w:val="Strong"/>
          <w:color w:val="000000"/>
          <w:sz w:val="28"/>
          <w:szCs w:val="28"/>
        </w:rPr>
        <w:t>Q3- What is the ‘sadness’ that the poet refers to in the poem?</w:t>
      </w:r>
    </w:p>
    <w:p w:rsidR="0010586A" w:rsidRPr="0010586A" w:rsidRDefault="0010586A" w:rsidP="0010586A">
      <w:pPr>
        <w:pStyle w:val="NormalWeb"/>
        <w:shd w:val="clear" w:color="auto" w:fill="FFFFFF"/>
        <w:spacing w:before="0" w:beforeAutospacing="0" w:after="150" w:afterAutospacing="0"/>
        <w:jc w:val="both"/>
        <w:rPr>
          <w:color w:val="000000"/>
          <w:sz w:val="28"/>
          <w:szCs w:val="28"/>
        </w:rPr>
      </w:pPr>
      <w:r w:rsidRPr="0010586A">
        <w:rPr>
          <w:color w:val="000000"/>
          <w:sz w:val="28"/>
          <w:szCs w:val="28"/>
        </w:rPr>
        <w:t>The sadness is the result of our own actions and deeds. According to the poet we all are in a hurry of achieving various tasks in our life. This rush sometimes proves dangerous for us. As we don’t analyze our actions, so we land ourselves in a number of problems. These problems then become the reason for our sadness as referred to in the poem.</w:t>
      </w:r>
    </w:p>
    <w:p w:rsidR="0010586A" w:rsidRPr="0010586A" w:rsidRDefault="0010586A" w:rsidP="0010586A">
      <w:pPr>
        <w:pStyle w:val="NormalWeb"/>
        <w:shd w:val="clear" w:color="auto" w:fill="FFFFFF"/>
        <w:spacing w:before="0" w:beforeAutospacing="0" w:after="150" w:afterAutospacing="0"/>
        <w:jc w:val="both"/>
        <w:rPr>
          <w:color w:val="000000"/>
          <w:sz w:val="28"/>
          <w:szCs w:val="28"/>
        </w:rPr>
      </w:pPr>
      <w:r w:rsidRPr="0010586A">
        <w:rPr>
          <w:color w:val="000000"/>
          <w:sz w:val="28"/>
          <w:szCs w:val="28"/>
        </w:rPr>
        <w:t> </w:t>
      </w:r>
    </w:p>
    <w:p w:rsidR="0010586A" w:rsidRPr="0010586A" w:rsidRDefault="0010586A" w:rsidP="0010586A">
      <w:pPr>
        <w:pStyle w:val="NormalWeb"/>
        <w:shd w:val="clear" w:color="auto" w:fill="FFFFFF"/>
        <w:spacing w:before="0" w:beforeAutospacing="0" w:after="150" w:afterAutospacing="0"/>
        <w:jc w:val="both"/>
        <w:rPr>
          <w:color w:val="000000"/>
          <w:sz w:val="28"/>
          <w:szCs w:val="28"/>
        </w:rPr>
      </w:pPr>
      <w:r w:rsidRPr="0010586A">
        <w:rPr>
          <w:rStyle w:val="Strong"/>
          <w:color w:val="000000"/>
          <w:sz w:val="28"/>
          <w:szCs w:val="28"/>
        </w:rPr>
        <w:t>Q4- What symbol from Nature does the poet invoke to say that there can be life under apparent stillness?</w:t>
      </w:r>
    </w:p>
    <w:p w:rsidR="0010586A" w:rsidRPr="0010586A" w:rsidRDefault="0010586A" w:rsidP="0010586A">
      <w:pPr>
        <w:pStyle w:val="NormalWeb"/>
        <w:shd w:val="clear" w:color="auto" w:fill="FFFFFF"/>
        <w:spacing w:before="0" w:beforeAutospacing="0" w:after="150" w:afterAutospacing="0"/>
        <w:jc w:val="both"/>
        <w:rPr>
          <w:color w:val="000000"/>
          <w:sz w:val="28"/>
          <w:szCs w:val="28"/>
        </w:rPr>
      </w:pPr>
      <w:r w:rsidRPr="0010586A">
        <w:rPr>
          <w:color w:val="000000"/>
          <w:sz w:val="28"/>
          <w:szCs w:val="28"/>
        </w:rPr>
        <w:t>A4- The poet takes the example of earth to prove that there can be life under apparent stillness. The earth never gets inactive. We experience the ch</w:t>
      </w:r>
      <w:r w:rsidR="009960B5">
        <w:rPr>
          <w:color w:val="000000"/>
          <w:sz w:val="28"/>
          <w:szCs w:val="28"/>
        </w:rPr>
        <w:t>ange in the seasons which bring</w:t>
      </w:r>
      <w:r w:rsidRPr="0010586A">
        <w:rPr>
          <w:color w:val="000000"/>
          <w:sz w:val="28"/>
          <w:szCs w:val="28"/>
        </w:rPr>
        <w:t xml:space="preserve"> so many different things with it. In winters, things come to a standstill as the water </w:t>
      </w:r>
      <w:r>
        <w:rPr>
          <w:color w:val="000000"/>
          <w:sz w:val="28"/>
          <w:szCs w:val="28"/>
        </w:rPr>
        <w:t>bodies</w:t>
      </w:r>
      <w:r w:rsidRPr="0010586A">
        <w:rPr>
          <w:color w:val="000000"/>
          <w:sz w:val="28"/>
          <w:szCs w:val="28"/>
        </w:rPr>
        <w:t xml:space="preserve"> freeze; the trees shed their leaves, etc. But as soon as the spring season comes, it brings with it the lovely flowers, flowing rivers and a new life is given to the nature. So, the poet wants to convey that we should stay calm but that doesn’t mean that it will bring total inactivity and stillness.</w:t>
      </w:r>
    </w:p>
    <w:p w:rsidR="003943D2" w:rsidRPr="0010586A" w:rsidRDefault="003943D2" w:rsidP="0010586A">
      <w:pPr>
        <w:jc w:val="both"/>
        <w:rPr>
          <w:rFonts w:ascii="Times New Roman" w:hAnsi="Times New Roman" w:cs="Times New Roman"/>
          <w:sz w:val="28"/>
          <w:szCs w:val="28"/>
        </w:rPr>
      </w:pPr>
    </w:p>
    <w:sectPr w:rsidR="003943D2" w:rsidRPr="0010586A" w:rsidSect="00552EC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0586A"/>
    <w:rsid w:val="0010586A"/>
    <w:rsid w:val="001E24A9"/>
    <w:rsid w:val="002E0D66"/>
    <w:rsid w:val="003943D2"/>
    <w:rsid w:val="00552EC6"/>
    <w:rsid w:val="009960B5"/>
    <w:rsid w:val="00BC0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8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86A"/>
    <w:rPr>
      <w:b/>
      <w:bCs/>
    </w:rPr>
  </w:style>
</w:styles>
</file>

<file path=word/webSettings.xml><?xml version="1.0" encoding="utf-8"?>
<w:webSettings xmlns:r="http://schemas.openxmlformats.org/officeDocument/2006/relationships" xmlns:w="http://schemas.openxmlformats.org/wordprocessingml/2006/main">
  <w:divs>
    <w:div w:id="1131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2021-02-07T14:05:00Z</dcterms:created>
  <dcterms:modified xsi:type="dcterms:W3CDTF">2023-09-24T13:42:00Z</dcterms:modified>
</cp:coreProperties>
</file>